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9953" w14:textId="77777777" w:rsidR="00A30ED6" w:rsidRPr="00A30ED6" w:rsidRDefault="00A30ED6" w:rsidP="00A30ED6">
      <w:pPr>
        <w:rPr>
          <w:vanish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244"/>
      </w:tblGrid>
      <w:tr w:rsidR="003E1640" w:rsidRPr="00A30ED6" w14:paraId="60019959" w14:textId="77777777" w:rsidTr="00A30ED6">
        <w:tc>
          <w:tcPr>
            <w:tcW w:w="4253" w:type="dxa"/>
            <w:shd w:val="clear" w:color="auto" w:fill="auto"/>
          </w:tcPr>
          <w:p w14:paraId="60019954" w14:textId="77777777" w:rsidR="003E1640" w:rsidRPr="00A30ED6" w:rsidRDefault="003E1640" w:rsidP="00A30ED6">
            <w:pPr>
              <w:jc w:val="both"/>
              <w:rPr>
                <w:sz w:val="26"/>
                <w:szCs w:val="26"/>
              </w:rPr>
            </w:pPr>
            <w:r w:rsidRPr="00A30ED6">
              <w:rPr>
                <w:sz w:val="26"/>
                <w:szCs w:val="26"/>
              </w:rPr>
              <w:t xml:space="preserve">Исх. ______________                                                                  </w:t>
            </w:r>
          </w:p>
          <w:p w14:paraId="60019955" w14:textId="77777777" w:rsidR="003E1640" w:rsidRPr="00A30ED6" w:rsidRDefault="003E1640" w:rsidP="00A30ED6">
            <w:pPr>
              <w:jc w:val="both"/>
              <w:rPr>
                <w:sz w:val="26"/>
                <w:szCs w:val="26"/>
              </w:rPr>
            </w:pPr>
            <w:r w:rsidRPr="00A30ED6">
              <w:rPr>
                <w:sz w:val="26"/>
                <w:szCs w:val="26"/>
              </w:rPr>
              <w:t xml:space="preserve">от «____» _________ 201__ г.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1A7C8BD1" w14:textId="77777777" w:rsidR="006A6BFA" w:rsidRDefault="006A6BFA" w:rsidP="006A6B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Заместителю министра Минстроя России</w:t>
            </w:r>
          </w:p>
          <w:p w14:paraId="370C853A" w14:textId="77777777" w:rsidR="006A6BFA" w:rsidRDefault="006A6BFA" w:rsidP="006A6B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Главному жилищному инспектору РФ</w:t>
            </w:r>
          </w:p>
          <w:p w14:paraId="765FD3AA" w14:textId="77777777" w:rsidR="006A6BFA" w:rsidRDefault="006A6BFA" w:rsidP="006A6B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Чибису А.В.</w:t>
            </w:r>
          </w:p>
          <w:p w14:paraId="5548198B" w14:textId="77777777" w:rsidR="006A6BFA" w:rsidRDefault="006A6BFA" w:rsidP="006A6BFA">
            <w:pPr>
              <w:rPr>
                <w:color w:val="000000"/>
                <w:sz w:val="26"/>
                <w:szCs w:val="26"/>
              </w:rPr>
            </w:pPr>
          </w:p>
          <w:p w14:paraId="4A08BBD8" w14:textId="77777777" w:rsidR="006A6BFA" w:rsidRDefault="006A6BFA" w:rsidP="006A6BFA">
            <w:pPr>
              <w:rPr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7994, г"/>
              </w:smartTagPr>
              <w:r>
                <w:rPr>
                  <w:color w:val="000000"/>
                  <w:sz w:val="26"/>
                  <w:szCs w:val="26"/>
                </w:rPr>
                <w:t>127994, г</w:t>
              </w:r>
            </w:smartTag>
            <w:r>
              <w:rPr>
                <w:color w:val="000000"/>
                <w:sz w:val="26"/>
                <w:szCs w:val="26"/>
              </w:rPr>
              <w:t>. Москва,</w:t>
            </w:r>
          </w:p>
          <w:p w14:paraId="60019958" w14:textId="4C1B18D9" w:rsidR="00FD38E0" w:rsidRPr="00313B0A" w:rsidRDefault="006A6BFA" w:rsidP="006A6BFA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ул. Садовая-Самотечная, д. 10/23, стр.1</w:t>
            </w:r>
          </w:p>
        </w:tc>
      </w:tr>
    </w:tbl>
    <w:p w14:paraId="11B6E621" w14:textId="77777777" w:rsidR="006A6BFA" w:rsidRDefault="006A6BFA" w:rsidP="009E1B02">
      <w:pPr>
        <w:rPr>
          <w:sz w:val="26"/>
          <w:szCs w:val="26"/>
        </w:rPr>
      </w:pPr>
    </w:p>
    <w:p w14:paraId="74F6EC32" w14:textId="30A7467F" w:rsidR="006A6BFA" w:rsidRPr="00A91370" w:rsidRDefault="006A6BFA" w:rsidP="009E1B02">
      <w:pPr>
        <w:ind w:firstLine="284"/>
        <w:jc w:val="center"/>
        <w:rPr>
          <w:sz w:val="26"/>
          <w:szCs w:val="26"/>
        </w:rPr>
      </w:pPr>
      <w:r w:rsidRPr="00A91370">
        <w:rPr>
          <w:sz w:val="26"/>
          <w:szCs w:val="26"/>
        </w:rPr>
        <w:t>Уважаемый Андрей Владимирович!</w:t>
      </w:r>
    </w:p>
    <w:p w14:paraId="035F7528" w14:textId="77777777" w:rsidR="009A423A" w:rsidRDefault="009A423A" w:rsidP="009E1B02">
      <w:pPr>
        <w:ind w:firstLine="284"/>
        <w:jc w:val="both"/>
        <w:rPr>
          <w:sz w:val="26"/>
          <w:szCs w:val="26"/>
        </w:rPr>
      </w:pPr>
    </w:p>
    <w:p w14:paraId="1BB133A6" w14:textId="05DE073C" w:rsidR="007200A6" w:rsidRDefault="009A423A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 ч.1 ст.36 ЖК РФ </w:t>
      </w:r>
      <w:r w:rsidR="00A16FE1">
        <w:rPr>
          <w:sz w:val="26"/>
          <w:szCs w:val="26"/>
        </w:rPr>
        <w:t>в состав</w:t>
      </w:r>
      <w:r w:rsidRPr="009A423A">
        <w:rPr>
          <w:sz w:val="26"/>
          <w:szCs w:val="26"/>
        </w:rPr>
        <w:t xml:space="preserve"> общ</w:t>
      </w:r>
      <w:r w:rsidR="00A16FE1">
        <w:rPr>
          <w:sz w:val="26"/>
          <w:szCs w:val="26"/>
        </w:rPr>
        <w:t>его</w:t>
      </w:r>
      <w:r w:rsidRPr="009A423A">
        <w:rPr>
          <w:sz w:val="26"/>
          <w:szCs w:val="26"/>
        </w:rPr>
        <w:t xml:space="preserve"> имуществ</w:t>
      </w:r>
      <w:r w:rsidR="00A16FE1">
        <w:rPr>
          <w:sz w:val="26"/>
          <w:szCs w:val="26"/>
        </w:rPr>
        <w:t>а</w:t>
      </w:r>
      <w:r w:rsidRPr="009A423A">
        <w:rPr>
          <w:sz w:val="26"/>
          <w:szCs w:val="26"/>
        </w:rPr>
        <w:t xml:space="preserve"> в многоквартирном доме, </w:t>
      </w:r>
      <w:r w:rsidR="00A16FE1">
        <w:rPr>
          <w:sz w:val="26"/>
          <w:szCs w:val="26"/>
        </w:rPr>
        <w:t xml:space="preserve">включены </w:t>
      </w:r>
      <w:r w:rsidRPr="009A423A">
        <w:rPr>
          <w:sz w:val="26"/>
          <w:szCs w:val="26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</w:t>
      </w:r>
      <w:r>
        <w:rPr>
          <w:sz w:val="26"/>
          <w:szCs w:val="26"/>
        </w:rPr>
        <w:t>.</w:t>
      </w:r>
    </w:p>
    <w:p w14:paraId="0041E009" w14:textId="67E3D1EC" w:rsidR="00A16FE1" w:rsidRDefault="00A16FE1" w:rsidP="002F5ACE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подп.</w:t>
      </w:r>
      <w:r w:rsidR="00DB2D09">
        <w:rPr>
          <w:sz w:val="26"/>
          <w:szCs w:val="26"/>
        </w:rPr>
        <w:t xml:space="preserve"> </w:t>
      </w:r>
      <w:r>
        <w:rPr>
          <w:sz w:val="26"/>
          <w:szCs w:val="26"/>
        </w:rPr>
        <w:t>«д»</w:t>
      </w:r>
      <w:r w:rsidR="002F5ACE">
        <w:rPr>
          <w:sz w:val="26"/>
          <w:szCs w:val="26"/>
        </w:rPr>
        <w:t>, «ж»</w:t>
      </w:r>
      <w:r>
        <w:rPr>
          <w:sz w:val="26"/>
          <w:szCs w:val="26"/>
        </w:rPr>
        <w:t xml:space="preserve"> п.2 Правил содержания общего имущества в многоквартирном доме (утв. постановлением Правительства РФ от 13.08.2006 г. № 491</w:t>
      </w:r>
      <w:r w:rsidR="00DB2D09">
        <w:rPr>
          <w:sz w:val="26"/>
          <w:szCs w:val="26"/>
        </w:rPr>
        <w:t>, далее – Правила содержания</w:t>
      </w:r>
      <w:r>
        <w:rPr>
          <w:sz w:val="26"/>
          <w:szCs w:val="26"/>
        </w:rPr>
        <w:t>) в состав общего имущества в многоквартирном доме включается</w:t>
      </w:r>
      <w:r w:rsidR="002F5AC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16FE1">
        <w:rPr>
          <w:sz w:val="26"/>
          <w:szCs w:val="26"/>
        </w:rPr>
        <w:t>механическое, электрическое, санитарно-техническое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населения), находящееся в многоквартирном доме за пределами или внутри помещений и обслуживающее более одного жилого и (или</w:t>
      </w:r>
      <w:r w:rsidR="002F5ACE">
        <w:rPr>
          <w:sz w:val="26"/>
          <w:szCs w:val="26"/>
        </w:rPr>
        <w:t xml:space="preserve">) нежилого помещения (квартиры), а также </w:t>
      </w:r>
      <w:r w:rsidR="000016D7" w:rsidRPr="000016D7">
        <w:rPr>
          <w:sz w:val="26"/>
          <w:szCs w:val="26"/>
        </w:rPr>
        <w:t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14:paraId="07A7B3A1" w14:textId="07F207B6" w:rsidR="002F610D" w:rsidRDefault="0022213A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управлении </w:t>
      </w:r>
      <w:r w:rsidRPr="00336BE4">
        <w:rPr>
          <w:b/>
          <w:bCs/>
          <w:sz w:val="26"/>
          <w:szCs w:val="26"/>
        </w:rPr>
        <w:t xml:space="preserve">ООО </w:t>
      </w:r>
      <w:r w:rsidR="00336BE4" w:rsidRPr="00336BE4">
        <w:rPr>
          <w:b/>
          <w:bCs/>
          <w:sz w:val="26"/>
          <w:szCs w:val="26"/>
        </w:rPr>
        <w:t>ЧИБИС</w:t>
      </w:r>
      <w:r>
        <w:rPr>
          <w:sz w:val="26"/>
          <w:szCs w:val="26"/>
        </w:rPr>
        <w:t xml:space="preserve"> находится многоквартирный дом по ул</w:t>
      </w:r>
      <w:r w:rsidRPr="00336BE4">
        <w:rPr>
          <w:b/>
          <w:bCs/>
          <w:sz w:val="26"/>
          <w:szCs w:val="26"/>
        </w:rPr>
        <w:t xml:space="preserve">. </w:t>
      </w:r>
      <w:r w:rsidR="00336BE4" w:rsidRPr="00336BE4">
        <w:rPr>
          <w:b/>
          <w:bCs/>
          <w:sz w:val="26"/>
          <w:szCs w:val="26"/>
        </w:rPr>
        <w:t>Чибиса</w:t>
      </w:r>
      <w:r w:rsidR="002440D3" w:rsidRPr="00336BE4">
        <w:rPr>
          <w:b/>
          <w:bCs/>
          <w:sz w:val="26"/>
          <w:szCs w:val="26"/>
        </w:rPr>
        <w:t>,</w:t>
      </w:r>
      <w:r w:rsidR="00336BE4" w:rsidRPr="00336BE4">
        <w:rPr>
          <w:b/>
          <w:bCs/>
          <w:sz w:val="26"/>
          <w:szCs w:val="26"/>
        </w:rPr>
        <w:t xml:space="preserve"> 100</w:t>
      </w:r>
      <w:r w:rsidR="002440D3">
        <w:rPr>
          <w:sz w:val="26"/>
          <w:szCs w:val="26"/>
        </w:rPr>
        <w:t xml:space="preserve"> в состав общего имущества которого входит крышная газовая котельная, с использованием которой готовятся коммунальные услуги по горячему водоснабжению, отоплению.</w:t>
      </w:r>
    </w:p>
    <w:p w14:paraId="3198E301" w14:textId="005070C7" w:rsidR="002440D3" w:rsidRDefault="002440D3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Второй очередью строительства введён в эксплуатацию многоквартирный дом по ул. </w:t>
      </w:r>
      <w:r w:rsidR="00336BE4" w:rsidRPr="00336BE4">
        <w:rPr>
          <w:b/>
          <w:bCs/>
          <w:sz w:val="26"/>
          <w:szCs w:val="26"/>
        </w:rPr>
        <w:t>Чибиса</w:t>
      </w:r>
      <w:r w:rsidRPr="00336BE4">
        <w:rPr>
          <w:b/>
          <w:bCs/>
          <w:sz w:val="26"/>
          <w:szCs w:val="26"/>
        </w:rPr>
        <w:t xml:space="preserve">, </w:t>
      </w:r>
      <w:r w:rsidR="00336BE4" w:rsidRPr="00336BE4">
        <w:rPr>
          <w:b/>
          <w:bCs/>
          <w:sz w:val="26"/>
          <w:szCs w:val="26"/>
        </w:rPr>
        <w:t>102</w:t>
      </w:r>
      <w:r w:rsidRPr="00336BE4"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в котором выбран и реализован способ управления товариществом собственников жилья. </w:t>
      </w:r>
      <w:r w:rsidR="006D1D74">
        <w:rPr>
          <w:sz w:val="26"/>
          <w:szCs w:val="26"/>
        </w:rPr>
        <w:t xml:space="preserve">При этом </w:t>
      </w:r>
      <w:r w:rsidR="00336BE4">
        <w:rPr>
          <w:sz w:val="26"/>
          <w:szCs w:val="26"/>
        </w:rPr>
        <w:t xml:space="preserve">отдельного </w:t>
      </w:r>
      <w:r w:rsidR="006D1D74">
        <w:rPr>
          <w:sz w:val="26"/>
          <w:szCs w:val="26"/>
        </w:rPr>
        <w:t xml:space="preserve">технологического присоединения к сетям ресурсоснабжения по газоснабжению, электроснабжению, холодному водоснабжению, водоотведению </w:t>
      </w:r>
      <w:r w:rsidR="00A84FA2">
        <w:rPr>
          <w:sz w:val="26"/>
          <w:szCs w:val="26"/>
        </w:rPr>
        <w:t xml:space="preserve">многоквартирный </w:t>
      </w:r>
      <w:r w:rsidR="006D1D74">
        <w:rPr>
          <w:sz w:val="26"/>
          <w:szCs w:val="26"/>
        </w:rPr>
        <w:t xml:space="preserve">дом </w:t>
      </w:r>
      <w:r w:rsidR="00A84FA2">
        <w:rPr>
          <w:sz w:val="26"/>
          <w:szCs w:val="26"/>
        </w:rPr>
        <w:t xml:space="preserve">по ул. </w:t>
      </w:r>
      <w:r w:rsidR="00336BE4" w:rsidRPr="00336BE4">
        <w:rPr>
          <w:b/>
          <w:bCs/>
          <w:sz w:val="26"/>
          <w:szCs w:val="26"/>
        </w:rPr>
        <w:t>Чибиса, 102</w:t>
      </w:r>
      <w:r w:rsidR="006D1D74">
        <w:rPr>
          <w:sz w:val="26"/>
          <w:szCs w:val="26"/>
        </w:rPr>
        <w:t xml:space="preserve"> не имеет.</w:t>
      </w:r>
    </w:p>
    <w:p w14:paraId="59C493C9" w14:textId="7331D688" w:rsidR="006D1D74" w:rsidRDefault="006D1D74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Коммунальные ресурсы – холодное водоснабжение, электроснабжение, газоснабжение используются в крышной газовой котельной </w:t>
      </w:r>
      <w:r w:rsidR="00936ABB">
        <w:rPr>
          <w:sz w:val="26"/>
          <w:szCs w:val="26"/>
        </w:rPr>
        <w:t xml:space="preserve">многоквартирного </w:t>
      </w:r>
      <w:r>
        <w:rPr>
          <w:sz w:val="26"/>
          <w:szCs w:val="26"/>
        </w:rPr>
        <w:t xml:space="preserve">дома № </w:t>
      </w:r>
      <w:r w:rsidR="00336BE4" w:rsidRPr="00336BE4">
        <w:rPr>
          <w:b/>
          <w:bCs/>
          <w:sz w:val="26"/>
          <w:szCs w:val="26"/>
        </w:rPr>
        <w:t>100</w:t>
      </w:r>
      <w:r>
        <w:rPr>
          <w:sz w:val="26"/>
          <w:szCs w:val="26"/>
        </w:rPr>
        <w:t xml:space="preserve"> в том числе для приготовления горячего водоснабжения и отопления для собственников помещений </w:t>
      </w:r>
      <w:r w:rsidR="00116183">
        <w:rPr>
          <w:sz w:val="26"/>
          <w:szCs w:val="26"/>
        </w:rPr>
        <w:t xml:space="preserve">многоквартирного </w:t>
      </w:r>
      <w:r w:rsidR="00AE583F">
        <w:rPr>
          <w:sz w:val="26"/>
          <w:szCs w:val="26"/>
        </w:rPr>
        <w:t xml:space="preserve">дома № </w:t>
      </w:r>
      <w:r w:rsidR="00336BE4" w:rsidRPr="00336BE4">
        <w:rPr>
          <w:b/>
          <w:bCs/>
          <w:sz w:val="26"/>
          <w:szCs w:val="26"/>
        </w:rPr>
        <w:t>102</w:t>
      </w:r>
      <w:r w:rsidR="00AE583F">
        <w:rPr>
          <w:sz w:val="26"/>
          <w:szCs w:val="26"/>
        </w:rPr>
        <w:t>.</w:t>
      </w:r>
    </w:p>
    <w:p w14:paraId="237325A6" w14:textId="2A3FF659" w:rsidR="00852919" w:rsidRDefault="00AE583F" w:rsidP="00852919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дать официальное разъяснение о применении Правил предоставления </w:t>
      </w:r>
      <w:r w:rsidRPr="00AE583F">
        <w:rPr>
          <w:sz w:val="26"/>
          <w:szCs w:val="26"/>
        </w:rPr>
        <w:t>коммунальных услуг собственникам и пользователям помещений в мног</w:t>
      </w:r>
      <w:r>
        <w:rPr>
          <w:sz w:val="26"/>
          <w:szCs w:val="26"/>
        </w:rPr>
        <w:t>оквартирных дома</w:t>
      </w:r>
      <w:r w:rsidR="00852919">
        <w:rPr>
          <w:sz w:val="26"/>
          <w:szCs w:val="26"/>
        </w:rPr>
        <w:t xml:space="preserve">х и жилых домов, утверждённых </w:t>
      </w:r>
      <w:r>
        <w:rPr>
          <w:sz w:val="26"/>
          <w:szCs w:val="26"/>
        </w:rPr>
        <w:t>Постановлением Правител</w:t>
      </w:r>
      <w:r w:rsidR="00852919">
        <w:rPr>
          <w:sz w:val="26"/>
          <w:szCs w:val="26"/>
        </w:rPr>
        <w:t>ьства РФ от 06.05.2011 г. № 354 (далее – Правила № 354),</w:t>
      </w:r>
      <w:r w:rsidR="00CB10BC">
        <w:rPr>
          <w:sz w:val="26"/>
          <w:szCs w:val="26"/>
        </w:rPr>
        <w:t xml:space="preserve"> в части определения исполнителя коммунальных услуг для собственников помещений многоквартирного дома № </w:t>
      </w:r>
      <w:r w:rsidR="00336BE4" w:rsidRPr="00336BE4">
        <w:rPr>
          <w:b/>
          <w:bCs/>
          <w:sz w:val="26"/>
          <w:szCs w:val="26"/>
        </w:rPr>
        <w:t>102</w:t>
      </w:r>
      <w:r w:rsidR="00CB10BC" w:rsidRPr="00336BE4">
        <w:rPr>
          <w:b/>
          <w:bCs/>
          <w:sz w:val="26"/>
          <w:szCs w:val="26"/>
        </w:rPr>
        <w:t xml:space="preserve"> по ул. </w:t>
      </w:r>
      <w:r w:rsidR="00336BE4" w:rsidRPr="00336BE4">
        <w:rPr>
          <w:b/>
          <w:bCs/>
          <w:sz w:val="26"/>
          <w:szCs w:val="26"/>
        </w:rPr>
        <w:t>Чибиса</w:t>
      </w:r>
      <w:r w:rsidR="00852919">
        <w:rPr>
          <w:sz w:val="26"/>
          <w:szCs w:val="26"/>
        </w:rPr>
        <w:t xml:space="preserve">. Используемое в п.2 Правил № 354 определение указывает, что исполнитель — это </w:t>
      </w:r>
      <w:r w:rsidR="00852919" w:rsidRPr="00852919">
        <w:rPr>
          <w:sz w:val="26"/>
          <w:szCs w:val="26"/>
        </w:rPr>
        <w:lastRenderedPageBreak/>
        <w:t xml:space="preserve">юридическое лицо независимо от организационно-правовой формы или индивидуальный предприниматель, предоставляющие </w:t>
      </w:r>
      <w:r w:rsidR="00852919">
        <w:rPr>
          <w:sz w:val="26"/>
          <w:szCs w:val="26"/>
        </w:rPr>
        <w:t>потребителю коммунальные услуги.</w:t>
      </w:r>
    </w:p>
    <w:p w14:paraId="050E1241" w14:textId="3F486CEA" w:rsidR="00852919" w:rsidRDefault="00614EF4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</w:t>
      </w:r>
      <w:r w:rsidR="00852919">
        <w:rPr>
          <w:sz w:val="26"/>
          <w:szCs w:val="26"/>
        </w:rPr>
        <w:t xml:space="preserve"> </w:t>
      </w:r>
      <w:r w:rsidR="00852919" w:rsidRPr="00852919">
        <w:rPr>
          <w:sz w:val="26"/>
          <w:szCs w:val="26"/>
        </w:rPr>
        <w:t>Постановление</w:t>
      </w:r>
      <w:r w:rsidR="00852919">
        <w:rPr>
          <w:sz w:val="26"/>
          <w:szCs w:val="26"/>
        </w:rPr>
        <w:t xml:space="preserve"> Правительства РФ от 14.02.2012 г. № 124 «</w:t>
      </w:r>
      <w:r w:rsidR="00852919" w:rsidRPr="00852919">
        <w:rPr>
          <w:sz w:val="26"/>
          <w:szCs w:val="26"/>
        </w:rPr>
        <w:t>О правилах, обязательных при заключении договоров сн</w:t>
      </w:r>
      <w:r w:rsidR="00852919">
        <w:rPr>
          <w:sz w:val="26"/>
          <w:szCs w:val="26"/>
        </w:rPr>
        <w:t>абжения коммунальными ресурсами»</w:t>
      </w:r>
      <w:r>
        <w:rPr>
          <w:sz w:val="26"/>
          <w:szCs w:val="26"/>
        </w:rPr>
        <w:t xml:space="preserve"> в п.2 определяет исполнителя как </w:t>
      </w:r>
      <w:r w:rsidRPr="00614EF4">
        <w:rPr>
          <w:sz w:val="26"/>
          <w:szCs w:val="26"/>
        </w:rPr>
        <w:t>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 коммунальные услуги в случаях, если договором управления многоквартирным домом, в том числе заключённым товариществом или кооперативом с управляющей организацией, либо уставом товарищества или кооператива возложена обязанность по предоставлению потребителям коммунальных услуг</w:t>
      </w:r>
      <w:r>
        <w:rPr>
          <w:sz w:val="26"/>
          <w:szCs w:val="26"/>
        </w:rPr>
        <w:t>.</w:t>
      </w:r>
    </w:p>
    <w:p w14:paraId="190E621C" w14:textId="61E3E909" w:rsidR="00C82BE2" w:rsidRDefault="00942364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Status</w:t>
      </w:r>
      <w:r w:rsidRPr="0094236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quo</w:t>
      </w:r>
      <w:r w:rsidRPr="00942364">
        <w:rPr>
          <w:sz w:val="26"/>
          <w:szCs w:val="26"/>
        </w:rPr>
        <w:t xml:space="preserve">: </w:t>
      </w:r>
      <w:r w:rsidRPr="00336BE4">
        <w:rPr>
          <w:b/>
          <w:bCs/>
          <w:sz w:val="26"/>
          <w:szCs w:val="26"/>
        </w:rPr>
        <w:t xml:space="preserve">ООО </w:t>
      </w:r>
      <w:r w:rsidR="00336BE4" w:rsidRPr="00336BE4">
        <w:rPr>
          <w:b/>
          <w:bCs/>
          <w:sz w:val="26"/>
          <w:szCs w:val="26"/>
        </w:rPr>
        <w:t>ЧИБИС</w:t>
      </w:r>
      <w:r>
        <w:rPr>
          <w:sz w:val="26"/>
          <w:szCs w:val="26"/>
        </w:rPr>
        <w:t xml:space="preserve"> не оказывает коммунальные услуги собственникам помещений многоквартирного дома № </w:t>
      </w:r>
      <w:r w:rsidR="00336BE4" w:rsidRPr="00336BE4">
        <w:rPr>
          <w:b/>
          <w:bCs/>
          <w:sz w:val="26"/>
          <w:szCs w:val="26"/>
        </w:rPr>
        <w:t>102</w:t>
      </w:r>
      <w:r>
        <w:rPr>
          <w:sz w:val="26"/>
          <w:szCs w:val="26"/>
        </w:rPr>
        <w:t>, в котором создано ТСЖ, договорных отношений с последним не имеется.</w:t>
      </w:r>
    </w:p>
    <w:p w14:paraId="5BAC6C4F" w14:textId="77777777" w:rsidR="00C82BE2" w:rsidRDefault="00C82BE2" w:rsidP="0009538F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Вопросы, на которые просим дать разъяснения:</w:t>
      </w:r>
    </w:p>
    <w:p w14:paraId="638C2232" w14:textId="52901F3A" w:rsidR="00942364" w:rsidRDefault="008A42CF" w:rsidP="00C82BE2">
      <w:pPr>
        <w:pStyle w:val="a5"/>
        <w:numPr>
          <w:ilvl w:val="0"/>
          <w:numId w:val="2"/>
        </w:numPr>
        <w:spacing w:line="276" w:lineRule="auto"/>
        <w:ind w:left="0" w:firstLine="284"/>
        <w:rPr>
          <w:sz w:val="26"/>
          <w:szCs w:val="26"/>
        </w:rPr>
      </w:pPr>
      <w:r w:rsidRPr="00C82BE2">
        <w:rPr>
          <w:sz w:val="26"/>
          <w:szCs w:val="26"/>
        </w:rPr>
        <w:t xml:space="preserve">Имеются ли основания считать </w:t>
      </w:r>
      <w:r w:rsidRPr="00336BE4">
        <w:rPr>
          <w:b/>
          <w:bCs/>
          <w:sz w:val="26"/>
          <w:szCs w:val="26"/>
        </w:rPr>
        <w:t xml:space="preserve">ООО </w:t>
      </w:r>
      <w:r w:rsidR="00336BE4" w:rsidRPr="00336BE4">
        <w:rPr>
          <w:b/>
          <w:bCs/>
          <w:sz w:val="26"/>
          <w:szCs w:val="26"/>
        </w:rPr>
        <w:t>ЧИБИС</w:t>
      </w:r>
      <w:r w:rsidRPr="00C82BE2">
        <w:rPr>
          <w:sz w:val="26"/>
          <w:szCs w:val="26"/>
        </w:rPr>
        <w:t xml:space="preserve"> исполнителем коммунальных услуг</w:t>
      </w:r>
      <w:r w:rsidR="000E29D6" w:rsidRPr="00C82BE2">
        <w:rPr>
          <w:sz w:val="26"/>
          <w:szCs w:val="26"/>
        </w:rPr>
        <w:t xml:space="preserve"> для собственников помещений многоквартирного дома № </w:t>
      </w:r>
      <w:r w:rsidR="00336BE4" w:rsidRPr="00336BE4">
        <w:rPr>
          <w:b/>
          <w:bCs/>
          <w:sz w:val="26"/>
          <w:szCs w:val="26"/>
        </w:rPr>
        <w:t>102</w:t>
      </w:r>
      <w:r w:rsidR="000E29D6" w:rsidRPr="00C82BE2">
        <w:rPr>
          <w:sz w:val="26"/>
          <w:szCs w:val="26"/>
        </w:rPr>
        <w:t xml:space="preserve">, которые получают горячее водоснабжение и отопление с использованием общего имущества многоквартирного дома № </w:t>
      </w:r>
      <w:r w:rsidR="00336BE4" w:rsidRPr="00336BE4">
        <w:rPr>
          <w:b/>
          <w:bCs/>
          <w:sz w:val="26"/>
          <w:szCs w:val="26"/>
        </w:rPr>
        <w:t>100</w:t>
      </w:r>
      <w:r w:rsidR="000E29D6" w:rsidRPr="00C82BE2">
        <w:rPr>
          <w:sz w:val="26"/>
          <w:szCs w:val="26"/>
        </w:rPr>
        <w:t>?</w:t>
      </w:r>
    </w:p>
    <w:p w14:paraId="06CE5973" w14:textId="54D2A70D" w:rsidR="00ED4B9D" w:rsidRDefault="004C3963" w:rsidP="00C82BE2">
      <w:pPr>
        <w:pStyle w:val="a5"/>
        <w:numPr>
          <w:ilvl w:val="0"/>
          <w:numId w:val="2"/>
        </w:numPr>
        <w:spacing w:line="276" w:lineRule="auto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Какими пунктами Правил предоставления </w:t>
      </w:r>
      <w:r w:rsidRPr="00AE583F">
        <w:rPr>
          <w:sz w:val="26"/>
          <w:szCs w:val="26"/>
        </w:rPr>
        <w:t>коммунальных услуг собственникам и пользователям помещений в мног</w:t>
      </w:r>
      <w:r>
        <w:rPr>
          <w:sz w:val="26"/>
          <w:szCs w:val="26"/>
        </w:rPr>
        <w:t xml:space="preserve">оквартирных домах и жилых домов </w:t>
      </w:r>
      <w:r w:rsidRPr="00336BE4">
        <w:rPr>
          <w:b/>
          <w:bCs/>
          <w:sz w:val="26"/>
          <w:szCs w:val="26"/>
        </w:rPr>
        <w:t xml:space="preserve">ООО </w:t>
      </w:r>
      <w:r w:rsidR="00336BE4" w:rsidRPr="00336BE4">
        <w:rPr>
          <w:b/>
          <w:bCs/>
          <w:sz w:val="26"/>
          <w:szCs w:val="26"/>
        </w:rPr>
        <w:t>ЧИБИС</w:t>
      </w:r>
      <w:r>
        <w:rPr>
          <w:sz w:val="26"/>
          <w:szCs w:val="26"/>
        </w:rPr>
        <w:t xml:space="preserve"> обязано руководствоваться при учёте расхода коммунальных ресурсов, подаваемых собственниками помещений многоквартирного дома № </w:t>
      </w:r>
      <w:r w:rsidR="00336BE4" w:rsidRPr="00336BE4">
        <w:rPr>
          <w:b/>
          <w:bCs/>
          <w:sz w:val="26"/>
          <w:szCs w:val="26"/>
        </w:rPr>
        <w:t>102</w:t>
      </w:r>
      <w:r>
        <w:rPr>
          <w:sz w:val="26"/>
          <w:szCs w:val="26"/>
        </w:rPr>
        <w:t xml:space="preserve"> (фактически это один «субабонент» - ТСЖ), в том числе для расчёта платы за коммунальные ресурсы, расходуемые на содержание общего имущества указанного дома</w:t>
      </w:r>
      <w:r w:rsidR="00C113DA">
        <w:rPr>
          <w:sz w:val="26"/>
          <w:szCs w:val="26"/>
        </w:rPr>
        <w:t xml:space="preserve">, для расчёта потерь в сетях от границы балансовой принадлежности </w:t>
      </w:r>
      <w:r w:rsidR="00C113DA" w:rsidRPr="00336BE4">
        <w:rPr>
          <w:b/>
          <w:bCs/>
          <w:sz w:val="26"/>
          <w:szCs w:val="26"/>
        </w:rPr>
        <w:t xml:space="preserve">ООО </w:t>
      </w:r>
      <w:r w:rsidR="00336BE4" w:rsidRPr="00336BE4">
        <w:rPr>
          <w:b/>
          <w:bCs/>
          <w:sz w:val="26"/>
          <w:szCs w:val="26"/>
        </w:rPr>
        <w:t>ЧИБИС</w:t>
      </w:r>
      <w:r w:rsidR="00C113DA">
        <w:rPr>
          <w:sz w:val="26"/>
          <w:szCs w:val="26"/>
        </w:rPr>
        <w:t xml:space="preserve"> и ресурсоснабжающих организаций до общедомовых приборов учёта многоквартирного дома № </w:t>
      </w:r>
      <w:r w:rsidR="00336BE4" w:rsidRPr="00336BE4">
        <w:rPr>
          <w:b/>
          <w:bCs/>
          <w:sz w:val="26"/>
          <w:szCs w:val="26"/>
        </w:rPr>
        <w:t>102</w:t>
      </w:r>
      <w:r>
        <w:rPr>
          <w:sz w:val="26"/>
          <w:szCs w:val="26"/>
        </w:rPr>
        <w:t>?</w:t>
      </w:r>
    </w:p>
    <w:p w14:paraId="5557F8BD" w14:textId="4466FC53" w:rsidR="00E1020D" w:rsidRPr="00C82BE2" w:rsidRDefault="00085C3D" w:rsidP="00835696">
      <w:pPr>
        <w:pStyle w:val="a5"/>
        <w:numPr>
          <w:ilvl w:val="0"/>
          <w:numId w:val="2"/>
        </w:numPr>
        <w:spacing w:line="276" w:lineRule="auto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Применяются ли </w:t>
      </w:r>
      <w:r w:rsidR="00E1020D" w:rsidRPr="00E1020D">
        <w:rPr>
          <w:sz w:val="26"/>
          <w:szCs w:val="26"/>
        </w:rPr>
        <w:t>Правила содержания общего имущества в многоквартирном доме</w:t>
      </w:r>
      <w:r>
        <w:rPr>
          <w:sz w:val="26"/>
          <w:szCs w:val="26"/>
        </w:rPr>
        <w:t xml:space="preserve"> </w:t>
      </w:r>
      <w:r w:rsidRPr="00085C3D">
        <w:rPr>
          <w:sz w:val="26"/>
          <w:szCs w:val="26"/>
        </w:rPr>
        <w:t>(утв. постан</w:t>
      </w:r>
      <w:r>
        <w:rPr>
          <w:sz w:val="26"/>
          <w:szCs w:val="26"/>
        </w:rPr>
        <w:t>овлением Правительства РФ от 13.08.2</w:t>
      </w:r>
      <w:r w:rsidRPr="00085C3D">
        <w:rPr>
          <w:sz w:val="26"/>
          <w:szCs w:val="26"/>
        </w:rPr>
        <w:t xml:space="preserve">006 г. </w:t>
      </w:r>
      <w:r>
        <w:rPr>
          <w:sz w:val="26"/>
          <w:szCs w:val="26"/>
        </w:rPr>
        <w:t>№</w:t>
      </w:r>
      <w:r w:rsidRPr="00085C3D">
        <w:rPr>
          <w:sz w:val="26"/>
          <w:szCs w:val="26"/>
        </w:rPr>
        <w:t xml:space="preserve"> 491)</w:t>
      </w:r>
      <w:r w:rsidR="00835696">
        <w:rPr>
          <w:sz w:val="26"/>
          <w:szCs w:val="26"/>
        </w:rPr>
        <w:t xml:space="preserve"> в части совместной обязанности несения расходов на содержание крышной газовой котельной собственниками обои</w:t>
      </w:r>
      <w:r w:rsidR="000F205F">
        <w:rPr>
          <w:sz w:val="26"/>
          <w:szCs w:val="26"/>
        </w:rPr>
        <w:t>х многоквартирных домов?</w:t>
      </w:r>
    </w:p>
    <w:p w14:paraId="1275A0AD" w14:textId="77777777" w:rsidR="003560EA" w:rsidRPr="00942364" w:rsidRDefault="003560EA" w:rsidP="003560EA">
      <w:pPr>
        <w:spacing w:line="276" w:lineRule="auto"/>
        <w:jc w:val="both"/>
        <w:rPr>
          <w:sz w:val="26"/>
          <w:szCs w:val="26"/>
        </w:rPr>
      </w:pPr>
    </w:p>
    <w:p w14:paraId="60019963" w14:textId="1B815EA9" w:rsidR="00AA6144" w:rsidRPr="00D64764" w:rsidRDefault="00AA6144" w:rsidP="00D6476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ООО </w:t>
      </w:r>
      <w:r w:rsidR="00336BE4">
        <w:rPr>
          <w:sz w:val="26"/>
          <w:szCs w:val="26"/>
        </w:rPr>
        <w:t>ЧИБИС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6BE4">
        <w:rPr>
          <w:sz w:val="26"/>
          <w:szCs w:val="26"/>
        </w:rPr>
        <w:t>Ч</w:t>
      </w:r>
      <w:r>
        <w:rPr>
          <w:sz w:val="26"/>
          <w:szCs w:val="26"/>
        </w:rPr>
        <w:t>.</w:t>
      </w:r>
      <w:r w:rsidR="00336BE4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336BE4">
        <w:rPr>
          <w:sz w:val="26"/>
          <w:szCs w:val="26"/>
        </w:rPr>
        <w:t>БИС</w:t>
      </w:r>
      <w:bookmarkStart w:id="0" w:name="_GoBack"/>
      <w:bookmarkEnd w:id="0"/>
    </w:p>
    <w:sectPr w:rsidR="00AA6144" w:rsidRPr="00D64764" w:rsidSect="009E1B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8E2"/>
    <w:multiLevelType w:val="hybridMultilevel"/>
    <w:tmpl w:val="E5C0B0D0"/>
    <w:lvl w:ilvl="0" w:tplc="F71C8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D42026"/>
    <w:multiLevelType w:val="hybridMultilevel"/>
    <w:tmpl w:val="77B4AD52"/>
    <w:lvl w:ilvl="0" w:tplc="9F0045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AA"/>
    <w:rsid w:val="000016D7"/>
    <w:rsid w:val="00001F99"/>
    <w:rsid w:val="00002F43"/>
    <w:rsid w:val="0001118C"/>
    <w:rsid w:val="0003618A"/>
    <w:rsid w:val="00043B44"/>
    <w:rsid w:val="00062DB1"/>
    <w:rsid w:val="00085C3D"/>
    <w:rsid w:val="00087F59"/>
    <w:rsid w:val="0009538F"/>
    <w:rsid w:val="000A7130"/>
    <w:rsid w:val="000B01EE"/>
    <w:rsid w:val="000B1D9C"/>
    <w:rsid w:val="000E29D6"/>
    <w:rsid w:val="000F205F"/>
    <w:rsid w:val="00115793"/>
    <w:rsid w:val="00116183"/>
    <w:rsid w:val="00123A9A"/>
    <w:rsid w:val="00132BFA"/>
    <w:rsid w:val="001520CD"/>
    <w:rsid w:val="0015725C"/>
    <w:rsid w:val="00166B6B"/>
    <w:rsid w:val="00182D96"/>
    <w:rsid w:val="00186582"/>
    <w:rsid w:val="001B3738"/>
    <w:rsid w:val="001E74B8"/>
    <w:rsid w:val="00215418"/>
    <w:rsid w:val="0022213A"/>
    <w:rsid w:val="002440D3"/>
    <w:rsid w:val="0024632B"/>
    <w:rsid w:val="00256E61"/>
    <w:rsid w:val="002640E8"/>
    <w:rsid w:val="0027135E"/>
    <w:rsid w:val="00282D76"/>
    <w:rsid w:val="00296549"/>
    <w:rsid w:val="002970C3"/>
    <w:rsid w:val="002B5C2A"/>
    <w:rsid w:val="002E4161"/>
    <w:rsid w:val="002F5ACE"/>
    <w:rsid w:val="002F610D"/>
    <w:rsid w:val="002F6C1E"/>
    <w:rsid w:val="003057E6"/>
    <w:rsid w:val="00310407"/>
    <w:rsid w:val="00313B0A"/>
    <w:rsid w:val="00335B61"/>
    <w:rsid w:val="00336BE4"/>
    <w:rsid w:val="00347BC4"/>
    <w:rsid w:val="003560EA"/>
    <w:rsid w:val="003954AE"/>
    <w:rsid w:val="00396A7B"/>
    <w:rsid w:val="003A0C7E"/>
    <w:rsid w:val="003B1140"/>
    <w:rsid w:val="003B66C3"/>
    <w:rsid w:val="003D10D7"/>
    <w:rsid w:val="003D4465"/>
    <w:rsid w:val="003D5350"/>
    <w:rsid w:val="003E1640"/>
    <w:rsid w:val="003F0B35"/>
    <w:rsid w:val="003F3074"/>
    <w:rsid w:val="00407D79"/>
    <w:rsid w:val="00440F56"/>
    <w:rsid w:val="004422B5"/>
    <w:rsid w:val="00445495"/>
    <w:rsid w:val="00446D6E"/>
    <w:rsid w:val="00453785"/>
    <w:rsid w:val="004661E9"/>
    <w:rsid w:val="00476F65"/>
    <w:rsid w:val="004775A6"/>
    <w:rsid w:val="00487424"/>
    <w:rsid w:val="004906C3"/>
    <w:rsid w:val="004931A7"/>
    <w:rsid w:val="0049493A"/>
    <w:rsid w:val="004A55F7"/>
    <w:rsid w:val="004C3135"/>
    <w:rsid w:val="004C3963"/>
    <w:rsid w:val="004D5299"/>
    <w:rsid w:val="004E62C8"/>
    <w:rsid w:val="0050327B"/>
    <w:rsid w:val="00511A42"/>
    <w:rsid w:val="00544257"/>
    <w:rsid w:val="00557D5E"/>
    <w:rsid w:val="0057323B"/>
    <w:rsid w:val="00597790"/>
    <w:rsid w:val="005A03D4"/>
    <w:rsid w:val="005A277E"/>
    <w:rsid w:val="005B2E98"/>
    <w:rsid w:val="005B7E21"/>
    <w:rsid w:val="005C48B1"/>
    <w:rsid w:val="005E10BD"/>
    <w:rsid w:val="005F45F3"/>
    <w:rsid w:val="005F7F5E"/>
    <w:rsid w:val="00614EF4"/>
    <w:rsid w:val="00625A86"/>
    <w:rsid w:val="00634A68"/>
    <w:rsid w:val="00636C71"/>
    <w:rsid w:val="00644104"/>
    <w:rsid w:val="006468CD"/>
    <w:rsid w:val="00654C6F"/>
    <w:rsid w:val="00655E35"/>
    <w:rsid w:val="00662264"/>
    <w:rsid w:val="006861DE"/>
    <w:rsid w:val="006A284E"/>
    <w:rsid w:val="006A6BFA"/>
    <w:rsid w:val="006B33A1"/>
    <w:rsid w:val="006C0FFB"/>
    <w:rsid w:val="006C1929"/>
    <w:rsid w:val="006D1D74"/>
    <w:rsid w:val="006E039E"/>
    <w:rsid w:val="007045CB"/>
    <w:rsid w:val="00710B20"/>
    <w:rsid w:val="007200A6"/>
    <w:rsid w:val="0072047F"/>
    <w:rsid w:val="007250E6"/>
    <w:rsid w:val="00726703"/>
    <w:rsid w:val="00731387"/>
    <w:rsid w:val="007359D2"/>
    <w:rsid w:val="007359D9"/>
    <w:rsid w:val="00756EB3"/>
    <w:rsid w:val="00763E4D"/>
    <w:rsid w:val="007675E7"/>
    <w:rsid w:val="00772920"/>
    <w:rsid w:val="007740D6"/>
    <w:rsid w:val="00775B39"/>
    <w:rsid w:val="00780B81"/>
    <w:rsid w:val="0078249B"/>
    <w:rsid w:val="007B28FB"/>
    <w:rsid w:val="007D14B3"/>
    <w:rsid w:val="007E0CDA"/>
    <w:rsid w:val="007E7625"/>
    <w:rsid w:val="007E7788"/>
    <w:rsid w:val="00813AB2"/>
    <w:rsid w:val="00835696"/>
    <w:rsid w:val="00852919"/>
    <w:rsid w:val="00853076"/>
    <w:rsid w:val="00860E51"/>
    <w:rsid w:val="00871A34"/>
    <w:rsid w:val="008A1BDE"/>
    <w:rsid w:val="008A42CF"/>
    <w:rsid w:val="008B2063"/>
    <w:rsid w:val="008B30EB"/>
    <w:rsid w:val="008B5509"/>
    <w:rsid w:val="008B577E"/>
    <w:rsid w:val="008C102A"/>
    <w:rsid w:val="008E4A1C"/>
    <w:rsid w:val="00911088"/>
    <w:rsid w:val="009359FD"/>
    <w:rsid w:val="00936ABB"/>
    <w:rsid w:val="00942364"/>
    <w:rsid w:val="00960162"/>
    <w:rsid w:val="00970288"/>
    <w:rsid w:val="00970633"/>
    <w:rsid w:val="00974DD1"/>
    <w:rsid w:val="00990819"/>
    <w:rsid w:val="009A423A"/>
    <w:rsid w:val="009D3598"/>
    <w:rsid w:val="009E1B02"/>
    <w:rsid w:val="009F0103"/>
    <w:rsid w:val="009F1668"/>
    <w:rsid w:val="00A073C0"/>
    <w:rsid w:val="00A16FE1"/>
    <w:rsid w:val="00A17069"/>
    <w:rsid w:val="00A226BF"/>
    <w:rsid w:val="00A2597F"/>
    <w:rsid w:val="00A2709D"/>
    <w:rsid w:val="00A30ED6"/>
    <w:rsid w:val="00A31CA3"/>
    <w:rsid w:val="00A35A10"/>
    <w:rsid w:val="00A5428C"/>
    <w:rsid w:val="00A55F63"/>
    <w:rsid w:val="00A64372"/>
    <w:rsid w:val="00A67E3D"/>
    <w:rsid w:val="00A84FA2"/>
    <w:rsid w:val="00A920FD"/>
    <w:rsid w:val="00AA6144"/>
    <w:rsid w:val="00AB0BAA"/>
    <w:rsid w:val="00AB6144"/>
    <w:rsid w:val="00AC753F"/>
    <w:rsid w:val="00AE583F"/>
    <w:rsid w:val="00B17E9C"/>
    <w:rsid w:val="00B43B12"/>
    <w:rsid w:val="00B565FE"/>
    <w:rsid w:val="00B81164"/>
    <w:rsid w:val="00B81705"/>
    <w:rsid w:val="00B83E2F"/>
    <w:rsid w:val="00B93EE9"/>
    <w:rsid w:val="00B951F4"/>
    <w:rsid w:val="00BA77E2"/>
    <w:rsid w:val="00BC12BA"/>
    <w:rsid w:val="00BF0AEC"/>
    <w:rsid w:val="00C005A9"/>
    <w:rsid w:val="00C03707"/>
    <w:rsid w:val="00C07019"/>
    <w:rsid w:val="00C113DA"/>
    <w:rsid w:val="00C15C17"/>
    <w:rsid w:val="00C82BE2"/>
    <w:rsid w:val="00CB0CC1"/>
    <w:rsid w:val="00CB10BC"/>
    <w:rsid w:val="00CB4D20"/>
    <w:rsid w:val="00CB4EDA"/>
    <w:rsid w:val="00CD27A2"/>
    <w:rsid w:val="00D068F9"/>
    <w:rsid w:val="00D456F0"/>
    <w:rsid w:val="00D64764"/>
    <w:rsid w:val="00D72473"/>
    <w:rsid w:val="00D73A1A"/>
    <w:rsid w:val="00D930C5"/>
    <w:rsid w:val="00DB2D09"/>
    <w:rsid w:val="00DC05C8"/>
    <w:rsid w:val="00DD0B9C"/>
    <w:rsid w:val="00DD24CB"/>
    <w:rsid w:val="00DE6F8F"/>
    <w:rsid w:val="00E05E93"/>
    <w:rsid w:val="00E1020D"/>
    <w:rsid w:val="00E1112A"/>
    <w:rsid w:val="00E14CC6"/>
    <w:rsid w:val="00E1722E"/>
    <w:rsid w:val="00E21DBB"/>
    <w:rsid w:val="00E25D2F"/>
    <w:rsid w:val="00E30231"/>
    <w:rsid w:val="00E344DB"/>
    <w:rsid w:val="00E40CD4"/>
    <w:rsid w:val="00E6246B"/>
    <w:rsid w:val="00E65B95"/>
    <w:rsid w:val="00E7026D"/>
    <w:rsid w:val="00E725C9"/>
    <w:rsid w:val="00E773A8"/>
    <w:rsid w:val="00E87FEC"/>
    <w:rsid w:val="00E95579"/>
    <w:rsid w:val="00EA3089"/>
    <w:rsid w:val="00EB5451"/>
    <w:rsid w:val="00EB5DBF"/>
    <w:rsid w:val="00ED032D"/>
    <w:rsid w:val="00ED4B9D"/>
    <w:rsid w:val="00F00E69"/>
    <w:rsid w:val="00F35E7B"/>
    <w:rsid w:val="00F37FCD"/>
    <w:rsid w:val="00F532B4"/>
    <w:rsid w:val="00F55150"/>
    <w:rsid w:val="00F623FC"/>
    <w:rsid w:val="00F65E1B"/>
    <w:rsid w:val="00F764B8"/>
    <w:rsid w:val="00F927C5"/>
    <w:rsid w:val="00FB3643"/>
    <w:rsid w:val="00FC691C"/>
    <w:rsid w:val="00FD38E0"/>
    <w:rsid w:val="00FD5889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19946"/>
  <w15:chartTrackingRefBased/>
  <w15:docId w15:val="{BDF371BE-0C47-4187-9CEB-AD5123E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BA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0BAA"/>
    <w:rPr>
      <w:color w:val="0000FF"/>
      <w:u w:val="single"/>
    </w:rPr>
  </w:style>
  <w:style w:type="table" w:styleId="a4">
    <w:name w:val="Table Grid"/>
    <w:basedOn w:val="a1"/>
    <w:rsid w:val="003E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26703"/>
    <w:pPr>
      <w:suppressAutoHyphens w:val="0"/>
      <w:spacing w:line="360" w:lineRule="auto"/>
      <w:ind w:left="720" w:firstLine="284"/>
      <w:contextualSpacing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4458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mailto:Gamma_2004@mail.ru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2020-02-15T06:37:00Z</dcterms:created>
  <dcterms:modified xsi:type="dcterms:W3CDTF">2020-02-15T06:42:00Z</dcterms:modified>
</cp:coreProperties>
</file>